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51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</w:t>
      </w:r>
    </w:p>
    <w:p w14:paraId="43B44C6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hAnsi="宋体" w:eastAsia="宋体" w:cs="Times New Roman"/>
          <w:color w:val="auto"/>
          <w:sz w:val="52"/>
          <w:szCs w:val="52"/>
        </w:rPr>
      </w:pPr>
      <w:r>
        <w:rPr>
          <w:rFonts w:hint="eastAsia" w:hAnsi="宋体" w:eastAsia="宋体" w:cs="Times New Roman"/>
          <w:color w:val="auto"/>
          <w:sz w:val="52"/>
          <w:szCs w:val="52"/>
        </w:rPr>
        <w:t>报价表</w:t>
      </w:r>
    </w:p>
    <w:p w14:paraId="115C3E6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hAnsi="宋体" w:eastAsia="宋体" w:cs="Times New Roman"/>
          <w:color w:val="auto"/>
          <w:sz w:val="32"/>
          <w:szCs w:val="32"/>
        </w:rPr>
      </w:pPr>
    </w:p>
    <w:p w14:paraId="1AC6E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hAnsi="宋体" w:eastAsia="宋体" w:cs="Times New Roman"/>
          <w:color w:val="auto"/>
          <w:sz w:val="32"/>
          <w:szCs w:val="32"/>
          <w:lang w:val="en-US" w:eastAsia="zh-CN"/>
        </w:rPr>
      </w:pPr>
      <w:r>
        <w:rPr>
          <w:rFonts w:hint="eastAsia" w:hAnsi="宋体" w:eastAsia="宋体" w:cs="Times New Roman"/>
          <w:color w:val="auto"/>
          <w:sz w:val="32"/>
          <w:szCs w:val="32"/>
          <w:lang w:eastAsia="zh-CN"/>
        </w:rPr>
        <w:t>投标</w:t>
      </w:r>
      <w:r>
        <w:rPr>
          <w:rFonts w:hint="eastAsia" w:hAnsi="宋体" w:eastAsia="宋体" w:cs="Times New Roman"/>
          <w:color w:val="auto"/>
          <w:sz w:val="32"/>
          <w:szCs w:val="32"/>
        </w:rPr>
        <w:t>单位（公章）：</w:t>
      </w:r>
      <w:r>
        <w:rPr>
          <w:rFonts w:hint="eastAsia" w:hAnsi="宋体" w:eastAsia="宋体" w:cs="Times New Roman"/>
          <w:color w:val="auto"/>
          <w:sz w:val="32"/>
          <w:szCs w:val="32"/>
          <w:u w:val="single"/>
        </w:rPr>
        <w:t xml:space="preserve">                                </w:t>
      </w:r>
      <w:r>
        <w:rPr>
          <w:rFonts w:hint="eastAsia" w:hAnsi="宋体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</w:p>
    <w:p w14:paraId="3E3C5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textAlignment w:val="auto"/>
        <w:rPr>
          <w:rFonts w:hint="eastAsia" w:hAnsi="宋体" w:eastAsia="宋体" w:cs="Times New Roman"/>
          <w:color w:val="auto"/>
          <w:sz w:val="32"/>
          <w:szCs w:val="32"/>
        </w:rPr>
      </w:pPr>
    </w:p>
    <w:p w14:paraId="7A2A0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textAlignment w:val="auto"/>
        <w:rPr>
          <w:rFonts w:hint="eastAsia" w:hAnsi="宋体" w:eastAsia="宋体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hAnsi="宋体" w:eastAsia="宋体" w:cs="Times New Roman"/>
          <w:color w:val="auto"/>
          <w:sz w:val="32"/>
          <w:szCs w:val="32"/>
        </w:rPr>
        <w:t>项目名称：</w:t>
      </w:r>
      <w:r>
        <w:rPr>
          <w:rFonts w:hint="eastAsia" w:hAnsi="宋体" w:cs="Times New Roman"/>
          <w:color w:val="auto"/>
          <w:sz w:val="32"/>
          <w:szCs w:val="32"/>
          <w:u w:val="single"/>
          <w:lang w:eastAsia="zh-CN"/>
        </w:rPr>
        <w:t>河池市宜州新区污水处理厂及配套管网设施工</w:t>
      </w:r>
      <w:r>
        <w:rPr>
          <w:rFonts w:hint="eastAsia" w:hAnsi="宋体" w:eastAsia="宋体" w:cs="Times New Roman"/>
          <w:color w:val="auto"/>
          <w:sz w:val="32"/>
          <w:szCs w:val="32"/>
          <w:u w:val="single"/>
          <w:lang w:eastAsia="zh-CN"/>
        </w:rPr>
        <w:t>程</w:t>
      </w:r>
      <w:r>
        <w:rPr>
          <w:rFonts w:hint="eastAsia" w:hAnsi="宋体" w:eastAsia="宋体" w:cs="Times New Roman"/>
          <w:color w:val="auto"/>
          <w:sz w:val="32"/>
          <w:szCs w:val="32"/>
          <w:u w:val="single"/>
          <w:lang w:val="en-US" w:eastAsia="zh-CN"/>
        </w:rPr>
        <w:t>水土保持验收技术服务</w:t>
      </w:r>
    </w:p>
    <w:p w14:paraId="418EF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textAlignment w:val="auto"/>
        <w:rPr>
          <w:rFonts w:hint="eastAsia" w:hAnsi="宋体" w:eastAsia="宋体" w:cs="Times New Roman"/>
          <w:color w:val="auto"/>
          <w:sz w:val="32"/>
          <w:szCs w:val="32"/>
        </w:rPr>
      </w:pPr>
    </w:p>
    <w:p w14:paraId="2B0A9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hAnsi="宋体" w:eastAsia="宋体" w:cs="Times New Roman"/>
          <w:color w:val="auto"/>
          <w:sz w:val="32"/>
          <w:szCs w:val="32"/>
        </w:rPr>
      </w:pPr>
      <w:r>
        <w:rPr>
          <w:rFonts w:hint="eastAsia" w:hAnsi="宋体" w:eastAsia="宋体" w:cs="Times New Roman"/>
          <w:color w:val="auto"/>
          <w:sz w:val="32"/>
          <w:szCs w:val="32"/>
        </w:rPr>
        <w:t>项目编号：</w:t>
      </w:r>
      <w:r>
        <w:rPr>
          <w:rFonts w:hint="eastAsia" w:hAnsi="宋体" w:eastAsia="宋体" w:cs="Times New Roman"/>
          <w:color w:val="auto"/>
          <w:sz w:val="32"/>
          <w:szCs w:val="32"/>
          <w:u w:val="single"/>
          <w:lang w:val="en-US" w:eastAsia="zh-CN"/>
        </w:rPr>
        <w:t>HCCT20250</w:t>
      </w:r>
      <w:r>
        <w:rPr>
          <w:rFonts w:hint="eastAsia" w:hAnsi="宋体" w:cs="Times New Roman"/>
          <w:color w:val="auto"/>
          <w:sz w:val="32"/>
          <w:szCs w:val="32"/>
          <w:u w:val="single"/>
          <w:lang w:val="en-US" w:eastAsia="zh-CN"/>
        </w:rPr>
        <w:t>27</w:t>
      </w:r>
      <w:r>
        <w:rPr>
          <w:rFonts w:hint="eastAsia" w:hAnsi="宋体" w:eastAsia="宋体" w:cs="Times New Roman"/>
          <w:color w:val="auto"/>
          <w:sz w:val="32"/>
          <w:szCs w:val="32"/>
          <w:u w:val="single"/>
          <w:lang w:val="en-US" w:eastAsia="zh-CN"/>
        </w:rPr>
        <w:t>号</w:t>
      </w:r>
    </w:p>
    <w:p w14:paraId="321983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hAnsi="宋体" w:eastAsia="宋体" w:cs="Times New Roman"/>
          <w:color w:val="auto"/>
          <w:sz w:val="32"/>
          <w:szCs w:val="32"/>
        </w:rPr>
      </w:pPr>
    </w:p>
    <w:p w14:paraId="149847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hAnsi="宋体" w:eastAsia="宋体" w:cs="Times New Roman"/>
          <w:color w:val="auto"/>
          <w:sz w:val="32"/>
          <w:szCs w:val="32"/>
        </w:rPr>
        <w:t>报价金额（小写）：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 xml:space="preserve">                                   </w:t>
      </w:r>
    </w:p>
    <w:p w14:paraId="249496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1280" w:firstLineChars="400"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  <w:u w:val="single"/>
        </w:rPr>
      </w:pPr>
      <w:r>
        <w:rPr>
          <w:rFonts w:hint="eastAsia" w:hAnsi="宋体" w:eastAsia="宋体" w:cs="Times New Roman"/>
          <w:color w:val="auto"/>
          <w:sz w:val="32"/>
          <w:szCs w:val="32"/>
        </w:rPr>
        <w:t>（大写）：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 xml:space="preserve">                                   </w:t>
      </w:r>
    </w:p>
    <w:p w14:paraId="3D8880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1280" w:firstLineChars="400"/>
        <w:textAlignment w:val="auto"/>
        <w:rPr>
          <w:rFonts w:hint="eastAsia" w:hAnsi="宋体" w:eastAsia="宋体" w:cs="Times New Roman"/>
          <w:color w:val="auto"/>
          <w:sz w:val="32"/>
          <w:szCs w:val="32"/>
        </w:rPr>
      </w:pPr>
      <w:r>
        <w:rPr>
          <w:rFonts w:hint="eastAsia" w:hAnsi="宋体" w:eastAsia="宋体" w:cs="Times New Roman"/>
          <w:color w:val="auto"/>
          <w:sz w:val="32"/>
          <w:szCs w:val="32"/>
        </w:rPr>
        <w:t xml:space="preserve">                                </w:t>
      </w:r>
    </w:p>
    <w:p w14:paraId="56453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/>
          <w:color w:val="auto"/>
        </w:rPr>
      </w:pPr>
      <w:r>
        <w:rPr>
          <w:rFonts w:hint="eastAsia" w:hAnsi="宋体" w:eastAsia="宋体" w:cs="Times New Roman"/>
          <w:color w:val="auto"/>
          <w:sz w:val="32"/>
          <w:szCs w:val="32"/>
          <w:lang w:eastAsia="zh-CN"/>
        </w:rPr>
        <w:t>年</w:t>
      </w:r>
      <w:r>
        <w:rPr>
          <w:rFonts w:hint="eastAsia" w:hAnsi="宋体" w:eastAsia="宋体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hAnsi="宋体" w:eastAsia="宋体" w:cs="Times New Roman"/>
          <w:color w:val="auto"/>
          <w:sz w:val="32"/>
          <w:szCs w:val="32"/>
          <w:lang w:eastAsia="zh-CN"/>
        </w:rPr>
        <w:t>月</w:t>
      </w:r>
      <w:r>
        <w:rPr>
          <w:rFonts w:hint="eastAsia" w:hAnsi="宋体" w:eastAsia="宋体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hAnsi="宋体" w:eastAsia="宋体" w:cs="Times New Roman"/>
          <w:color w:val="auto"/>
          <w:sz w:val="32"/>
          <w:szCs w:val="32"/>
          <w:lang w:eastAsia="zh-CN"/>
        </w:rPr>
        <w:t>日</w:t>
      </w:r>
      <w:r>
        <w:rPr>
          <w:rFonts w:hint="eastAsia" w:hAnsi="宋体" w:eastAsia="宋体" w:cs="Times New Roman"/>
          <w:color w:val="auto"/>
          <w:sz w:val="32"/>
          <w:szCs w:val="32"/>
        </w:rPr>
        <w:t xml:space="preserve">                    </w:t>
      </w:r>
    </w:p>
    <w:p w14:paraId="24B181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eastAsia="仿宋_GB2312" w:cs="Times New Roman"/>
          <w:b/>
          <w:bCs/>
          <w:color w:val="auto"/>
          <w:spacing w:val="-20"/>
          <w:sz w:val="21"/>
          <w:lang w:val="en-US" w:eastAsia="zh-CN"/>
        </w:rPr>
      </w:pPr>
    </w:p>
    <w:p w14:paraId="700C9F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eastAsia="仿宋_GB2312" w:cs="Times New Roman"/>
          <w:b/>
          <w:bCs/>
          <w:color w:val="auto"/>
          <w:spacing w:val="-20"/>
          <w:sz w:val="21"/>
          <w:lang w:val="en-US" w:eastAsia="zh-CN"/>
        </w:rPr>
      </w:pPr>
    </w:p>
    <w:p w14:paraId="79F4C9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eastAsia="仿宋_GB2312" w:cs="Times New Roman"/>
          <w:b/>
          <w:bCs/>
          <w:color w:val="auto"/>
          <w:spacing w:val="-20"/>
          <w:sz w:val="21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auto"/>
          <w:spacing w:val="-20"/>
          <w:sz w:val="21"/>
          <w:lang w:val="en-US" w:eastAsia="zh-CN"/>
        </w:rPr>
        <w:t xml:space="preserve">注：最高上限控制价为人民币45000.00元，金额大小写要一致，否则无效。 </w:t>
      </w:r>
    </w:p>
    <w:p w14:paraId="31CE6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华文楷体" w:hAnsi="华文楷体" w:eastAsia="华文楷体" w:cs="华文楷体"/>
          <w:color w:val="auto"/>
          <w:sz w:val="24"/>
          <w:szCs w:val="24"/>
          <w:lang w:val="en-US" w:eastAsia="zh-CN"/>
        </w:rPr>
      </w:pPr>
    </w:p>
    <w:p w14:paraId="34002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华文楷体" w:hAnsi="华文楷体" w:eastAsia="华文楷体" w:cs="华文楷体"/>
          <w:color w:val="auto"/>
          <w:sz w:val="24"/>
          <w:szCs w:val="24"/>
          <w:lang w:val="en-US" w:eastAsia="zh-CN"/>
        </w:rPr>
      </w:pPr>
    </w:p>
    <w:p w14:paraId="126B8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华文楷体" w:hAnsi="华文楷体" w:eastAsia="华文楷体" w:cs="华文楷体"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p w14:paraId="5AD82733">
      <w:pPr>
        <w:pStyle w:val="2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/>
          <w:color w:val="auto"/>
          <w:lang w:val="en-US" w:eastAsia="zh-CN"/>
        </w:rPr>
      </w:pPr>
    </w:p>
    <w:p w14:paraId="485FD2B2">
      <w:pPr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color w:val="auto"/>
        </w:rPr>
      </w:pPr>
    </w:p>
    <w:sectPr>
      <w:footerReference r:id="rId3" w:type="default"/>
      <w:pgSz w:w="11906" w:h="16838"/>
      <w:pgMar w:top="2098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D86D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12B3D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12B3D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1NTMwNzg2MzRlMDc0NjM0YTgxNjE1YWFhN2EwNDQifQ=="/>
  </w:docVars>
  <w:rsids>
    <w:rsidRoot w:val="5E7B54D2"/>
    <w:rsid w:val="017F1513"/>
    <w:rsid w:val="01AC4E92"/>
    <w:rsid w:val="024261A6"/>
    <w:rsid w:val="02A4533C"/>
    <w:rsid w:val="05143E2A"/>
    <w:rsid w:val="093C74AB"/>
    <w:rsid w:val="113B148C"/>
    <w:rsid w:val="134A6C68"/>
    <w:rsid w:val="134B3EEE"/>
    <w:rsid w:val="14082D98"/>
    <w:rsid w:val="15D72EA5"/>
    <w:rsid w:val="18AC7A70"/>
    <w:rsid w:val="18FB4997"/>
    <w:rsid w:val="1A7F4F2E"/>
    <w:rsid w:val="1C0A168B"/>
    <w:rsid w:val="22F8223D"/>
    <w:rsid w:val="26864004"/>
    <w:rsid w:val="268F4C66"/>
    <w:rsid w:val="2A225DF1"/>
    <w:rsid w:val="2A9259A3"/>
    <w:rsid w:val="2B3B25F9"/>
    <w:rsid w:val="2D7C58E7"/>
    <w:rsid w:val="30B55C11"/>
    <w:rsid w:val="389600D6"/>
    <w:rsid w:val="3B4736B1"/>
    <w:rsid w:val="3D5823E4"/>
    <w:rsid w:val="49A95790"/>
    <w:rsid w:val="49B52386"/>
    <w:rsid w:val="4B15132F"/>
    <w:rsid w:val="52FB3D85"/>
    <w:rsid w:val="5303120F"/>
    <w:rsid w:val="559127B5"/>
    <w:rsid w:val="5D681792"/>
    <w:rsid w:val="5E2A4C99"/>
    <w:rsid w:val="5E7B54D2"/>
    <w:rsid w:val="62CB5C8F"/>
    <w:rsid w:val="69C93F91"/>
    <w:rsid w:val="6CB26586"/>
    <w:rsid w:val="70013C30"/>
    <w:rsid w:val="7B74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sz w:val="52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Courier New"/>
      <w:sz w:val="18"/>
      <w:szCs w:val="20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39"/>
    <w:pPr>
      <w:tabs>
        <w:tab w:val="right" w:leader="dot" w:pos="9628"/>
      </w:tabs>
      <w:ind w:left="420" w:firstLine="120"/>
      <w:jc w:val="left"/>
    </w:pPr>
    <w:rPr>
      <w:smallCaps/>
      <w:sz w:val="20"/>
      <w:szCs w:val="20"/>
    </w:rPr>
  </w:style>
  <w:style w:type="paragraph" w:customStyle="1" w:styleId="10">
    <w:name w:val="正文_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标准正文"/>
    <w:basedOn w:val="1"/>
    <w:qFormat/>
    <w:uiPriority w:val="0"/>
    <w:pPr>
      <w:widowControl/>
      <w:spacing w:line="360" w:lineRule="auto"/>
      <w:ind w:firstLine="480" w:firstLineChars="200"/>
      <w:jc w:val="left"/>
    </w:pPr>
    <w:rPr>
      <w:rFonts w:ascii="Calibri" w:hAnsi="Calibri" w:eastAsia="宋体" w:cs="Times New Roman"/>
      <w:bCs/>
      <w:sz w:val="24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6869</Words>
  <Characters>7435</Characters>
  <Lines>0</Lines>
  <Paragraphs>0</Paragraphs>
  <TotalTime>0</TotalTime>
  <ScaleCrop>false</ScaleCrop>
  <LinksUpToDate>false</LinksUpToDate>
  <CharactersWithSpaces>7913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2023-10-07T09:51:00Z</dcterms:created>
  <dc:creator>韦厚生</dc:creator>
  <cp:lastModifiedBy>caizhao</cp:lastModifiedBy>
  <cp:lastPrinted>2025-08-14T00:18:00Z</cp:lastPrinted>
  <dcterms:modified xsi:type="dcterms:W3CDTF">2025-08-21T10:06:55Z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D02B61A67CCD4DBF8619A619A30469B7_11</vt:lpwstr>
  </property>
  <property fmtid="{D5CDD505-2E9C-101B-9397-08002B2CF9AE}" pid="4" name="KSOTemplateDocerSaveRecord">
    <vt:lpwstr>eyJoZGlkIjoiZTViNjZlMGZkMGY2ZDhhNjhhYzM2ZWNkZGQ1NTkwMzkiLCJ1c2VySWQiOiIxMTM3OTc2MzU4In0=</vt:lpwstr>
  </property>
</Properties>
</file>